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典型案例省级推荐表</w:t>
      </w:r>
    </w:p>
    <w:p>
      <w:pPr>
        <w:spacing w:line="60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省（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自治</w:t>
      </w:r>
      <w:r>
        <w:rPr>
          <w:rFonts w:ascii="Times New Roman" w:hAnsi="Times New Roman" w:eastAsia="仿宋_GB2312" w:cs="Times New Roman"/>
          <w:sz w:val="28"/>
          <w:szCs w:val="28"/>
        </w:rPr>
        <w:t>区、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直辖</w:t>
      </w:r>
      <w:r>
        <w:rPr>
          <w:rFonts w:ascii="Times New Roman" w:hAnsi="Times New Roman" w:eastAsia="仿宋_GB2312" w:cs="Times New Roman"/>
          <w:sz w:val="28"/>
          <w:szCs w:val="28"/>
        </w:rPr>
        <w:t>市）：</w:t>
      </w:r>
    </w:p>
    <w:tbl>
      <w:tblPr>
        <w:tblStyle w:val="4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516"/>
        <w:gridCol w:w="4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bCs/>
                <w:kern w:val="2"/>
                <w:sz w:val="28"/>
                <w:szCs w:val="28"/>
              </w:rPr>
              <w:t>案例所在地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bCs/>
                <w:kern w:val="2"/>
                <w:sz w:val="28"/>
                <w:szCs w:val="28"/>
              </w:rPr>
              <w:t>（具体到县、市、区）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bCs/>
                <w:kern w:val="2"/>
                <w:sz w:val="28"/>
                <w:szCs w:val="28"/>
              </w:rPr>
              <w:t>案例名称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bCs/>
                <w:kern w:val="2"/>
                <w:sz w:val="28"/>
                <w:szCs w:val="28"/>
              </w:rPr>
              <w:t>案例简介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bCs/>
                <w:kern w:val="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100</w:t>
            </w:r>
            <w:r>
              <w:rPr>
                <w:rFonts w:ascii="Times New Roman" w:eastAsia="仿宋_GB2312" w:cs="Times New Roman"/>
                <w:b/>
                <w:bCs/>
                <w:kern w:val="2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2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bCs/>
                <w:kern w:val="2"/>
                <w:sz w:val="28"/>
                <w:szCs w:val="28"/>
              </w:rPr>
              <w:t>省级主管部门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bCs/>
                <w:kern w:val="2"/>
                <w:sz w:val="28"/>
                <w:szCs w:val="28"/>
              </w:rPr>
              <w:t>推荐意见</w:t>
            </w:r>
          </w:p>
        </w:tc>
        <w:tc>
          <w:tcPr>
            <w:tcW w:w="580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560"/>
              <w:rPr>
                <w:rFonts w:asci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560"/>
              <w:rPr>
                <w:rFonts w:asci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560"/>
              <w:rPr>
                <w:rFonts w:asci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kern w:val="2"/>
                <w:sz w:val="28"/>
                <w:szCs w:val="28"/>
              </w:rPr>
              <w:t>以上填报内容和所附证明材料均已审核</w:t>
            </w:r>
            <w:r>
              <w:rPr>
                <w:rFonts w:asci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，</w:t>
            </w:r>
            <w:r>
              <w:rPr>
                <w:rFonts w:ascii="Times New Roman" w:eastAsia="仿宋_GB2312" w:cs="Times New Roman"/>
                <w:kern w:val="2"/>
                <w:sz w:val="28"/>
                <w:szCs w:val="28"/>
              </w:rPr>
              <w:t>情况属实</w:t>
            </w:r>
            <w:r>
              <w:rPr>
                <w:rFonts w:ascii="Times New Roman" w:eastAsia="仿宋_GB2312" w:cs="Times New Roman"/>
                <w:b w:val="0"/>
                <w:bCs w:val="0"/>
                <w:kern w:val="2"/>
                <w:sz w:val="28"/>
                <w:szCs w:val="28"/>
              </w:rPr>
              <w:t>，</w:t>
            </w:r>
            <w:r>
              <w:rPr>
                <w:rFonts w:ascii="Times New Roman" w:eastAsia="仿宋_GB2312" w:cs="Times New Roman"/>
                <w:kern w:val="2"/>
                <w:sz w:val="28"/>
                <w:szCs w:val="28"/>
              </w:rPr>
              <w:t>同意推荐。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56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56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3920" w:firstLineChars="14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 xml:space="preserve">  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 w:firstLine="3360" w:firstLineChars="1200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600" w:lineRule="exact"/>
        <w:ind w:firstLine="48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联系人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及电话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82BB15-1D0E-434C-B84B-A9025341AD3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872C62F-9C58-429C-80E8-A50048797557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A10B712-8204-4E7F-8938-719D2EE675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78AA1B5-9608-4E36-AFC0-483C2E9956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spacing w:before="1" w:line="242" w:lineRule="auto"/>
      <w:ind w:left="7840"/>
      <w:rPr>
        <w:rFonts w:ascii="仿宋" w:hAnsi="仿宋" w:eastAsia="仿宋" w:cs="仿宋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zA4Y2ViMmU0ZDRjYjdhNDA4YjhiNzg3NDc4YWIifQ=="/>
  </w:docVars>
  <w:rsids>
    <w:rsidRoot w:val="329914E2"/>
    <w:rsid w:val="02BD3939"/>
    <w:rsid w:val="09406B0B"/>
    <w:rsid w:val="0CBE199C"/>
    <w:rsid w:val="329914E2"/>
    <w:rsid w:val="3DDC3D76"/>
    <w:rsid w:val="490A6AF3"/>
    <w:rsid w:val="511B0C34"/>
    <w:rsid w:val="730B5620"/>
    <w:rsid w:val="73F0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kinsoku/>
      <w:autoSpaceDE/>
      <w:autoSpaceDN/>
      <w:adjustRightInd/>
      <w:snapToGrid/>
      <w:ind w:firstLine="42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2023-06-21T09:21:00Z</dcterms:created>
  <dc:creator>微观三农20</dc:creator>
  <cp:lastModifiedBy>微观三农20</cp:lastModifiedBy>
  <dcterms:modified xsi:type="dcterms:W3CDTF">2023-06-21T09:21:21Z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FC663E6D5A444650B2CA93A1F13717B9_11</vt:lpwstr>
  </property>
</Properties>
</file>